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59" w:rsidRDefault="00AE3359" w:rsidP="00EE56E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СПРАВКА</w:t>
      </w:r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по итогам диагностических (входных) контрольных работ в 5-11 классах</w:t>
      </w:r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по русскому языку и математике в 2020</w:t>
      </w:r>
      <w:r>
        <w:rPr>
          <w:b/>
          <w:bCs/>
          <w:color w:val="000000"/>
          <w:sz w:val="28"/>
          <w:szCs w:val="28"/>
        </w:rPr>
        <w:t>-2021</w:t>
      </w:r>
      <w:r w:rsidRPr="00EE56E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E56EA">
        <w:rPr>
          <w:b/>
          <w:bCs/>
          <w:color w:val="000000"/>
          <w:sz w:val="28"/>
          <w:szCs w:val="28"/>
        </w:rPr>
        <w:t>уч</w:t>
      </w:r>
      <w:proofErr w:type="gramStart"/>
      <w:r w:rsidRPr="00EE56EA">
        <w:rPr>
          <w:b/>
          <w:bCs/>
          <w:color w:val="000000"/>
          <w:sz w:val="28"/>
          <w:szCs w:val="28"/>
        </w:rPr>
        <w:t>.г</w:t>
      </w:r>
      <w:proofErr w:type="gramEnd"/>
      <w:r w:rsidRPr="00EE56EA">
        <w:rPr>
          <w:b/>
          <w:bCs/>
          <w:color w:val="000000"/>
          <w:sz w:val="28"/>
          <w:szCs w:val="28"/>
        </w:rPr>
        <w:t>оду</w:t>
      </w:r>
      <w:proofErr w:type="spellEnd"/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Цель проверки:</w:t>
      </w:r>
      <w:r w:rsidRPr="00EE56EA">
        <w:rPr>
          <w:color w:val="000000"/>
          <w:sz w:val="28"/>
          <w:szCs w:val="28"/>
        </w:rPr>
        <w:t xml:space="preserve"> проверить состояние знаний, умений, навыков учащихся по пройденному программному материалу, наметить пути устранения пробелов в знаниях учащихся; отследить поэтапно уровень </w:t>
      </w:r>
      <w:proofErr w:type="gramStart"/>
      <w:r w:rsidRPr="00EE56EA">
        <w:rPr>
          <w:color w:val="000000"/>
          <w:sz w:val="28"/>
          <w:szCs w:val="28"/>
        </w:rPr>
        <w:t>усвоения</w:t>
      </w:r>
      <w:proofErr w:type="gramEnd"/>
      <w:r w:rsidRPr="00EE56EA">
        <w:rPr>
          <w:color w:val="000000"/>
          <w:sz w:val="28"/>
          <w:szCs w:val="28"/>
        </w:rPr>
        <w:t xml:space="preserve"> </w:t>
      </w:r>
      <w:r w:rsidR="00A352AE">
        <w:rPr>
          <w:color w:val="000000"/>
          <w:sz w:val="28"/>
          <w:szCs w:val="28"/>
        </w:rPr>
        <w:t xml:space="preserve"> </w:t>
      </w:r>
      <w:r w:rsidRPr="00EE56EA">
        <w:rPr>
          <w:color w:val="000000"/>
          <w:sz w:val="28"/>
          <w:szCs w:val="28"/>
        </w:rPr>
        <w:t>школьниками базового учебного материала, корректируя на этой основе урочную и внеурочную деятельность учителя по содержанию и организации учебно-воспитательного процесса.</w:t>
      </w:r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Сроки: </w:t>
      </w:r>
      <w:r>
        <w:rPr>
          <w:color w:val="000000"/>
          <w:sz w:val="28"/>
          <w:szCs w:val="28"/>
        </w:rPr>
        <w:t>сентябрь 2020</w:t>
      </w:r>
      <w:r w:rsidRPr="00EE56EA">
        <w:rPr>
          <w:color w:val="000000"/>
          <w:sz w:val="28"/>
          <w:szCs w:val="28"/>
        </w:rPr>
        <w:t>г</w:t>
      </w:r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Проверяющий: </w:t>
      </w:r>
      <w:r>
        <w:rPr>
          <w:color w:val="000000"/>
          <w:sz w:val="28"/>
          <w:szCs w:val="28"/>
        </w:rPr>
        <w:t>заместитель д</w:t>
      </w:r>
      <w:r w:rsidRPr="00EE56EA">
        <w:rPr>
          <w:color w:val="000000"/>
          <w:sz w:val="28"/>
          <w:szCs w:val="28"/>
        </w:rPr>
        <w:t>иректора</w:t>
      </w:r>
      <w:r>
        <w:rPr>
          <w:color w:val="000000"/>
          <w:sz w:val="28"/>
          <w:szCs w:val="28"/>
        </w:rPr>
        <w:t xml:space="preserve"> по УВР</w:t>
      </w:r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color w:val="000000"/>
          <w:sz w:val="28"/>
          <w:szCs w:val="28"/>
        </w:rPr>
        <w:t>Диагностический входной контроль проводился по математике и русскому языку в 5-11 классах.</w:t>
      </w:r>
    </w:p>
    <w:p w:rsidR="00EE56EA" w:rsidRPr="00EE56EA" w:rsidRDefault="00EE56EA" w:rsidP="00EE56E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Русский язык</w:t>
      </w:r>
    </w:p>
    <w:tbl>
      <w:tblPr>
        <w:tblpPr w:leftFromText="180" w:rightFromText="180" w:vertAnchor="text" w:tblpXSpec="right" w:tblpY="1"/>
        <w:tblOverlap w:val="never"/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1121"/>
        <w:gridCol w:w="1276"/>
        <w:gridCol w:w="823"/>
        <w:gridCol w:w="851"/>
        <w:gridCol w:w="850"/>
        <w:gridCol w:w="851"/>
        <w:gridCol w:w="1019"/>
        <w:gridCol w:w="824"/>
        <w:gridCol w:w="2268"/>
      </w:tblGrid>
      <w:tr w:rsidR="00E56E82" w:rsidRPr="00EE56EA" w:rsidTr="00E524C7">
        <w:trPr>
          <w:trHeight w:val="472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Выпо-лняли</w:t>
            </w:r>
            <w:proofErr w:type="spellEnd"/>
            <w:proofErr w:type="gramEnd"/>
            <w:r w:rsidRPr="00EE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E82" w:rsidRPr="00EE56EA" w:rsidRDefault="00E56E82" w:rsidP="00E56E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5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E56E82" w:rsidRPr="00EE56EA" w:rsidTr="00E524C7">
        <w:trPr>
          <w:trHeight w:val="322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E82" w:rsidRPr="00EE56EA" w:rsidTr="00E524C7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2C4BAC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5943C6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5943C6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5943C6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5943C6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Э.К.</w:t>
            </w:r>
          </w:p>
        </w:tc>
      </w:tr>
      <w:tr w:rsidR="00E524C7" w:rsidRPr="00EE56EA" w:rsidTr="00DB115F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2C4BAC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4C7" w:rsidRDefault="00E524C7">
            <w:proofErr w:type="spellStart"/>
            <w:r w:rsidRPr="008B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Калтурова</w:t>
            </w:r>
            <w:proofErr w:type="spellEnd"/>
            <w:r w:rsidRPr="008B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Э.К.</w:t>
            </w:r>
          </w:p>
        </w:tc>
      </w:tr>
      <w:tr w:rsidR="00E524C7" w:rsidRPr="00EE56EA" w:rsidTr="00DB115F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2C4BAC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4C7" w:rsidRDefault="00E524C7">
            <w:proofErr w:type="spellStart"/>
            <w:r w:rsidRPr="008B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Калтурова</w:t>
            </w:r>
            <w:proofErr w:type="spellEnd"/>
            <w:r w:rsidRPr="008B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Э.К.</w:t>
            </w:r>
          </w:p>
        </w:tc>
      </w:tr>
      <w:tr w:rsidR="00E56E82" w:rsidRPr="00EE56EA" w:rsidTr="00E524C7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2C4BAC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Э.К.</w:t>
            </w:r>
          </w:p>
        </w:tc>
      </w:tr>
      <w:tr w:rsidR="00E56E82" w:rsidRPr="00EE56EA" w:rsidTr="00E524C7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2C4BAC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E524C7" w:rsidRPr="00EE56EA" w:rsidTr="00DB115F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2C4BAC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4C7" w:rsidRDefault="00E524C7">
            <w:proofErr w:type="spellStart"/>
            <w:r w:rsidRPr="005A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Кассохова</w:t>
            </w:r>
            <w:proofErr w:type="spellEnd"/>
            <w:r w:rsidRPr="005A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E524C7" w:rsidRPr="00EE56EA" w:rsidTr="00DB115F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2C4BAC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4C7" w:rsidRDefault="00E524C7">
            <w:proofErr w:type="spellStart"/>
            <w:r w:rsidRPr="005A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Кассохова</w:t>
            </w:r>
            <w:proofErr w:type="spellEnd"/>
            <w:r w:rsidRPr="005A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E524C7" w:rsidRPr="00EE56EA" w:rsidTr="00DB115F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2C4BAC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24C7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24C7" w:rsidRDefault="00E524C7">
            <w:proofErr w:type="spellStart"/>
            <w:r w:rsidRPr="005A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Кассохова</w:t>
            </w:r>
            <w:proofErr w:type="spellEnd"/>
            <w:r w:rsidRPr="005A3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Т.К.</w:t>
            </w:r>
          </w:p>
        </w:tc>
      </w:tr>
      <w:tr w:rsidR="00E56E82" w:rsidRPr="00EE56EA" w:rsidTr="00E524C7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2C4BAC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О.Ф.</w:t>
            </w:r>
          </w:p>
        </w:tc>
      </w:tr>
      <w:tr w:rsidR="00E56E82" w:rsidRPr="00EE56EA" w:rsidTr="00E524C7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2C4BAC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О.Ф.</w:t>
            </w:r>
          </w:p>
        </w:tc>
      </w:tr>
      <w:tr w:rsidR="00E56E82" w:rsidRPr="00EE56EA" w:rsidTr="00E524C7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2C4BAC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4B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6E82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EE56EA" w:rsidRDefault="00E524C7" w:rsidP="00E56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Калтурова</w:t>
            </w:r>
            <w:proofErr w:type="spellEnd"/>
            <w:r w:rsidRPr="008B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Э.К.</w:t>
            </w:r>
          </w:p>
        </w:tc>
      </w:tr>
    </w:tbl>
    <w:p w:rsidR="00AE3359" w:rsidRDefault="00AE3359" w:rsidP="00E524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6EA" w:rsidRPr="00AE3359" w:rsidRDefault="00EE56EA" w:rsidP="00AE3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Типичные ошибки:</w:t>
      </w:r>
    </w:p>
    <w:p w:rsidR="00AE3359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5 класс</w:t>
      </w:r>
      <w:r w:rsidRPr="00EE56EA">
        <w:rPr>
          <w:color w:val="000000"/>
          <w:sz w:val="28"/>
          <w:szCs w:val="28"/>
        </w:rPr>
        <w:t> – Правописание окончаний существительных, безударных проверяемых и непроверяемых гласных в корнях слов, непроизносимых согласных, пунктуация в ССП.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</w:t>
      </w:r>
      <w:r w:rsidRPr="00EE56EA">
        <w:rPr>
          <w:color w:val="000000"/>
          <w:sz w:val="28"/>
          <w:szCs w:val="28"/>
        </w:rPr>
        <w:t xml:space="preserve">полнении заданий большинство затруднились разобрать </w:t>
      </w:r>
      <w:proofErr w:type="gramStart"/>
      <w:r w:rsidRPr="00EE56EA">
        <w:rPr>
          <w:color w:val="000000"/>
          <w:sz w:val="28"/>
          <w:szCs w:val="28"/>
        </w:rPr>
        <w:t>верно</w:t>
      </w:r>
      <w:proofErr w:type="gramEnd"/>
      <w:r w:rsidRPr="00EE56EA">
        <w:rPr>
          <w:color w:val="000000"/>
          <w:sz w:val="28"/>
          <w:szCs w:val="28"/>
        </w:rPr>
        <w:t xml:space="preserve"> слова по составу.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6 класс</w:t>
      </w:r>
      <w:r w:rsidRPr="00EE56EA">
        <w:rPr>
          <w:color w:val="000000"/>
          <w:sz w:val="28"/>
          <w:szCs w:val="28"/>
        </w:rPr>
        <w:t> – чередование гласных в корне, безударные гласные, знаки препинания, правописание сложных прилагательных;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7 класс</w:t>
      </w:r>
      <w:r w:rsidRPr="00EE56EA">
        <w:rPr>
          <w:color w:val="000000"/>
          <w:sz w:val="28"/>
          <w:szCs w:val="28"/>
        </w:rPr>
        <w:t xml:space="preserve"> – безударные гласные в корне слова, знаки препинания при деепричастном обороте, правописание наречий на </w:t>
      </w:r>
      <w:proofErr w:type="gramStart"/>
      <w:r w:rsidRPr="00EE56EA">
        <w:rPr>
          <w:color w:val="000000"/>
          <w:sz w:val="28"/>
          <w:szCs w:val="28"/>
        </w:rPr>
        <w:t>о-е</w:t>
      </w:r>
      <w:proofErr w:type="gramEnd"/>
      <w:r w:rsidRPr="00EE56EA">
        <w:rPr>
          <w:color w:val="000000"/>
          <w:sz w:val="28"/>
          <w:szCs w:val="28"/>
        </w:rPr>
        <w:t>;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8 класс</w:t>
      </w:r>
      <w:r w:rsidRPr="00EE56EA">
        <w:rPr>
          <w:color w:val="000000"/>
          <w:sz w:val="28"/>
          <w:szCs w:val="28"/>
        </w:rPr>
        <w:t> – Правописание безударных проверяемых, непроверяемых, чередующихся гласных в корнях слов, гласных после шипящих в разных морфемах, НЕ с разными частями речи, производных предлогов.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</w:t>
      </w:r>
      <w:r w:rsidRPr="00EE56EA">
        <w:rPr>
          <w:color w:val="000000"/>
          <w:sz w:val="28"/>
          <w:szCs w:val="28"/>
        </w:rPr>
        <w:t xml:space="preserve">полнении заданий большинство затруднились разобрать </w:t>
      </w:r>
      <w:proofErr w:type="gramStart"/>
      <w:r w:rsidRPr="00EE56EA">
        <w:rPr>
          <w:color w:val="000000"/>
          <w:sz w:val="28"/>
          <w:szCs w:val="28"/>
        </w:rPr>
        <w:t>верно</w:t>
      </w:r>
      <w:proofErr w:type="gramEnd"/>
      <w:r w:rsidRPr="00EE56EA">
        <w:rPr>
          <w:color w:val="000000"/>
          <w:sz w:val="28"/>
          <w:szCs w:val="28"/>
        </w:rPr>
        <w:t xml:space="preserve"> слова по составу.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9 класс –</w:t>
      </w:r>
      <w:r w:rsidRPr="00EE56EA">
        <w:rPr>
          <w:color w:val="000000"/>
          <w:sz w:val="28"/>
          <w:szCs w:val="28"/>
        </w:rPr>
        <w:t> Правописание парных согласных, пунктуация в простом осложненном предложении.</w:t>
      </w:r>
    </w:p>
    <w:p w:rsidR="00EE56EA" w:rsidRPr="00EE56EA" w:rsidRDefault="00EE56EA" w:rsidP="00AE3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56EA">
        <w:rPr>
          <w:b/>
          <w:bCs/>
          <w:color w:val="000000"/>
          <w:sz w:val="28"/>
          <w:szCs w:val="28"/>
        </w:rPr>
        <w:t>10 класс</w:t>
      </w:r>
      <w:r w:rsidRPr="00EE56EA">
        <w:rPr>
          <w:color w:val="000000"/>
          <w:sz w:val="28"/>
          <w:szCs w:val="28"/>
        </w:rPr>
        <w:t> – н-</w:t>
      </w:r>
      <w:proofErr w:type="spellStart"/>
      <w:r w:rsidRPr="00EE56EA">
        <w:rPr>
          <w:color w:val="000000"/>
          <w:sz w:val="28"/>
          <w:szCs w:val="28"/>
        </w:rPr>
        <w:t>нн</w:t>
      </w:r>
      <w:proofErr w:type="spellEnd"/>
      <w:r w:rsidRPr="00EE56EA">
        <w:rPr>
          <w:color w:val="000000"/>
          <w:sz w:val="28"/>
          <w:szCs w:val="28"/>
        </w:rPr>
        <w:t xml:space="preserve"> обособленные члены предложения пунктуация в сложном предложении связь предложений в тексте орфоэпические нормы</w:t>
      </w:r>
    </w:p>
    <w:p w:rsidR="00EE56EA" w:rsidRDefault="00EE56EA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E56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tbl>
      <w:tblPr>
        <w:tblpPr w:leftFromText="180" w:rightFromText="180" w:vertAnchor="text" w:tblpXSpec="right" w:tblpY="1"/>
        <w:tblOverlap w:val="never"/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1121"/>
        <w:gridCol w:w="1276"/>
        <w:gridCol w:w="823"/>
        <w:gridCol w:w="851"/>
        <w:gridCol w:w="850"/>
        <w:gridCol w:w="851"/>
        <w:gridCol w:w="1019"/>
        <w:gridCol w:w="993"/>
        <w:gridCol w:w="2099"/>
      </w:tblGrid>
      <w:tr w:rsidR="00E56E82" w:rsidRPr="00AE3359" w:rsidTr="00A352AE">
        <w:trPr>
          <w:trHeight w:val="472"/>
        </w:trPr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Выпо-лняли</w:t>
            </w:r>
            <w:proofErr w:type="spellEnd"/>
            <w:proofErr w:type="gramEnd"/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3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101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усп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6E82" w:rsidRPr="00AE3359" w:rsidRDefault="00E56E82" w:rsidP="00DB11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E56E82" w:rsidRPr="00AE3359" w:rsidTr="00A352AE">
        <w:trPr>
          <w:trHeight w:val="322"/>
        </w:trPr>
        <w:tc>
          <w:tcPr>
            <w:tcW w:w="8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01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Таучелова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Таучелова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E3359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А.Ш.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Таучелова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</w:t>
            </w:r>
          </w:p>
        </w:tc>
      </w:tr>
      <w:tr w:rsidR="00E56E82" w:rsidRPr="00AE3359" w:rsidTr="00A352AE">
        <w:trPr>
          <w:trHeight w:val="241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56E82" w:rsidRPr="00AE3359" w:rsidRDefault="00E56E82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6E82" w:rsidRPr="00AE3359" w:rsidRDefault="00A352AE" w:rsidP="00DB1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Сланова</w:t>
            </w:r>
            <w:proofErr w:type="spellEnd"/>
            <w:r w:rsidRPr="00AE3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Л.Г.</w:t>
            </w:r>
          </w:p>
        </w:tc>
      </w:tr>
    </w:tbl>
    <w:p w:rsidR="002C4BAC" w:rsidRPr="00AE3359" w:rsidRDefault="002C4BAC" w:rsidP="002C4BAC">
      <w:pPr>
        <w:rPr>
          <w:rFonts w:ascii="Times New Roman" w:hAnsi="Times New Roman" w:cs="Times New Roman"/>
          <w:sz w:val="28"/>
          <w:szCs w:val="28"/>
        </w:rPr>
      </w:pPr>
    </w:p>
    <w:p w:rsidR="002C4BAC" w:rsidRPr="00AE3359" w:rsidRDefault="00AE3359" w:rsidP="00AE3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3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Типичные ошибки: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</w:t>
      </w:r>
      <w:proofErr w:type="gramStart"/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Учащиеся не овладели в достаточной степени следующими умениями:</w:t>
      </w:r>
    </w:p>
    <w:p w:rsidR="00EE56EA" w:rsidRPr="00AE3359" w:rsidRDefault="00EE56EA" w:rsidP="00EE56E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изображать геометрические фигуры (Выполнять построение геометрических фигур с заданными измерениями (отрезок, квадрат, прямоугольник) с помощью линейки, угольника</w:t>
      </w:r>
      <w:proofErr w:type="gramEnd"/>
    </w:p>
    <w:p w:rsidR="00EE56EA" w:rsidRPr="00AE3359" w:rsidRDefault="00EE56EA" w:rsidP="00EE56E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выполнять арифметические действия с числами и числовыми выражениями (Выполнять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</w:r>
      <w:proofErr w:type="gramEnd"/>
    </w:p>
    <w:p w:rsidR="00EE56EA" w:rsidRPr="00EE56EA" w:rsidRDefault="00EE56EA" w:rsidP="00EE56E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решать текстовые задачи (Читать, записывать и сравнивать величины (массу, время, длину, площадь, скорость), используя основные единицы измерения</w:t>
      </w:r>
      <w:proofErr w:type="gramEnd"/>
    </w:p>
    <w:p w:rsidR="00EE56EA" w:rsidRPr="00AE3359" w:rsidRDefault="00EE56EA" w:rsidP="00EE56E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 </w:t>
      </w:r>
      <w:r w:rsidRPr="00EE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в 3–4 действия</w:t>
      </w:r>
      <w:proofErr w:type="gramEnd"/>
    </w:p>
    <w:p w:rsidR="00EE56EA" w:rsidRPr="00AE3359" w:rsidRDefault="00EE56EA" w:rsidP="00EE56E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логического и алгоритмического мышления (</w:t>
      </w:r>
      <w:r w:rsidRPr="00EE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Интерпретировать информацию, полученную при проведении несложных исследований (объяснять, сравнивать и обобщать данные, делать выводы и прогнозы) – 5 а, в, г</w:t>
      </w:r>
      <w:proofErr w:type="gramEnd"/>
    </w:p>
    <w:p w:rsidR="00EE56EA" w:rsidRPr="00AE3359" w:rsidRDefault="00EE56EA" w:rsidP="00EE56E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пространственного воображения (Описывать взаимное расположение предметов в пространстве и на плоскости)</w:t>
      </w:r>
    </w:p>
    <w:p w:rsidR="00EE56EA" w:rsidRPr="00AE3359" w:rsidRDefault="00EE56EA" w:rsidP="00EE56E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логического и алгоритмического мышления (</w:t>
      </w:r>
      <w:r w:rsidRPr="00EE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Решать задачи в 3–4 действия)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 </w:t>
      </w: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действия с десятичными дробями, решение уравнений, задачи на проценты, округление чисел и десятичных дробей.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Недостаточно хорошо сформированы знания по темам «Отношения и пропорции», осуществлять числовые подстановки и выполнять соответствующие вычисления;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преобразование выражений, линейные функции и их графики, решение текстовых задач арифметическими способами;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класс</w:t>
      </w: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упрощение выражений, решение неравенств, соответствие графика функции, решение тестовых задач, преобразование алгебраических выражений;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 </w:t>
      </w: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геометрических задач, решение задач второй степени, невнимательно читают условия заданий, вычислительные ошибки;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Рекомендации: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Учителям – предметникам:</w:t>
      </w:r>
    </w:p>
    <w:p w:rsidR="00AE3359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на заседаниях </w:t>
      </w:r>
      <w:r w:rsid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результаты входного контроля.</w:t>
      </w:r>
    </w:p>
    <w:p w:rsidR="00EE56EA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 конкретные меры по исправлению типичных ошибок и ликвидации в пробелах знаний учащихся.</w:t>
      </w:r>
    </w:p>
    <w:p w:rsidR="00EE56EA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планомерную работу - индивидуальные и групповые занятия - по устранению пробелов в знаниях учащихся.</w:t>
      </w:r>
    </w:p>
    <w:p w:rsidR="00EE56EA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 изучить основополагающие материалы </w:t>
      </w:r>
      <w:proofErr w:type="spellStart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кодификаторов и спецификаций, </w:t>
      </w:r>
      <w:proofErr w:type="spellStart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демоварианты</w:t>
      </w:r>
      <w:proofErr w:type="spellEnd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56EA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задания разного уровня </w:t>
      </w:r>
      <w:proofErr w:type="gramStart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сложности</w:t>
      </w:r>
      <w:proofErr w:type="gramEnd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уроках, так и на дополнительных занятиях во внеурочное время;</w:t>
      </w:r>
    </w:p>
    <w:p w:rsidR="00EE56EA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корректировку индивидуальных образовательных маршрутов для учащихся с различным уровнем </w:t>
      </w:r>
      <w:proofErr w:type="spellStart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6EA" w:rsidRPr="00AE3359" w:rsidRDefault="00EE56EA" w:rsidP="00AE3359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оформлению бланков ОГЭ и ЕГЭ 2021г</w:t>
      </w:r>
    </w:p>
    <w:p w:rsidR="00EE56EA" w:rsidRPr="00AE3359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E3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33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Учителям русского языка:</w:t>
      </w:r>
    </w:p>
    <w:p w:rsidR="00EE56EA" w:rsidRPr="00DB115F" w:rsidRDefault="00EE56EA" w:rsidP="00DB115F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приёмы и методы, способствующие предупреждению речевых и грамматических ошибок;</w:t>
      </w:r>
    </w:p>
    <w:p w:rsidR="00EE56EA" w:rsidRPr="00DB115F" w:rsidRDefault="00EE56EA" w:rsidP="00DB115F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задания.</w:t>
      </w:r>
    </w:p>
    <w:p w:rsidR="00EE56EA" w:rsidRPr="00EE56EA" w:rsidRDefault="00DB115F" w:rsidP="00DB115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="00EE56EA" w:rsidRPr="00EE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чителям математики:</w:t>
      </w:r>
    </w:p>
    <w:p w:rsidR="00EE56EA" w:rsidRPr="00DB115F" w:rsidRDefault="00EE56EA" w:rsidP="00DB11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spellStart"/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для формирования устойчивых навыков;</w:t>
      </w:r>
    </w:p>
    <w:p w:rsidR="00EE56EA" w:rsidRPr="00DB115F" w:rsidRDefault="00EE56EA" w:rsidP="00DB11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стойкие вычислительные навыки через систему </w:t>
      </w:r>
      <w:proofErr w:type="spellStart"/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упражнений;</w:t>
      </w:r>
    </w:p>
    <w:p w:rsidR="00EE56EA" w:rsidRPr="00DB115F" w:rsidRDefault="00EE56EA" w:rsidP="00DB115F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работе систему заданий для развития навыков решения геометрических задач.</w:t>
      </w:r>
    </w:p>
    <w:p w:rsidR="00EE56EA" w:rsidRPr="00EE56EA" w:rsidRDefault="00DB115F" w:rsidP="00DB115F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r w:rsidR="00EE56EA" w:rsidRPr="00EE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лассным руководителям:</w:t>
      </w:r>
    </w:p>
    <w:p w:rsidR="00EE56EA" w:rsidRPr="00DB115F" w:rsidRDefault="00EE56EA" w:rsidP="00DB115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доводить результаты контрольных работ до сведения родителей,</w:t>
      </w:r>
    </w:p>
    <w:p w:rsidR="00EE56EA" w:rsidRPr="00DB115F" w:rsidRDefault="00EE56EA" w:rsidP="00DB115F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с графиками индивидуальных и групповых консультаций по ликвидации пробелов учащихся.</w:t>
      </w: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6EA" w:rsidRPr="00EE56EA" w:rsidRDefault="00EE56EA" w:rsidP="00EE56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подготовлена заместителем директора по УВР </w:t>
      </w:r>
      <w:proofErr w:type="spellStart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Дзгоевой</w:t>
      </w:r>
      <w:proofErr w:type="spellEnd"/>
      <w:r w:rsidRPr="00EE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Э.Ш.</w:t>
      </w:r>
    </w:p>
    <w:p w:rsidR="00EE56EA" w:rsidRPr="00EE56EA" w:rsidRDefault="00DB1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29.09.2020г.</w:t>
      </w:r>
    </w:p>
    <w:sectPr w:rsidR="00EE56EA" w:rsidRPr="00EE56EA" w:rsidSect="00AE335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F14"/>
    <w:multiLevelType w:val="hybridMultilevel"/>
    <w:tmpl w:val="E524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3ED"/>
    <w:multiLevelType w:val="multilevel"/>
    <w:tmpl w:val="6F1A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6B31"/>
    <w:multiLevelType w:val="hybridMultilevel"/>
    <w:tmpl w:val="85B01B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E3045"/>
    <w:multiLevelType w:val="hybridMultilevel"/>
    <w:tmpl w:val="5922FC3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416E49D3"/>
    <w:multiLevelType w:val="hybridMultilevel"/>
    <w:tmpl w:val="69846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2D0B"/>
    <w:multiLevelType w:val="multilevel"/>
    <w:tmpl w:val="6036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95FBA"/>
    <w:multiLevelType w:val="multilevel"/>
    <w:tmpl w:val="3D72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500AB"/>
    <w:multiLevelType w:val="multilevel"/>
    <w:tmpl w:val="BF80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52980"/>
    <w:multiLevelType w:val="multilevel"/>
    <w:tmpl w:val="9490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B493A"/>
    <w:multiLevelType w:val="multilevel"/>
    <w:tmpl w:val="083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74A5F"/>
    <w:multiLevelType w:val="hybridMultilevel"/>
    <w:tmpl w:val="F3AEF5F6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7B540D7F"/>
    <w:multiLevelType w:val="multilevel"/>
    <w:tmpl w:val="C97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EA"/>
    <w:rsid w:val="002C4BAC"/>
    <w:rsid w:val="005943C6"/>
    <w:rsid w:val="005C3ED1"/>
    <w:rsid w:val="009156E4"/>
    <w:rsid w:val="00A352AE"/>
    <w:rsid w:val="00AE3359"/>
    <w:rsid w:val="00DB115F"/>
    <w:rsid w:val="00E524C7"/>
    <w:rsid w:val="00E56E82"/>
    <w:rsid w:val="00EE56EA"/>
    <w:rsid w:val="00F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2020-12-02T07:27:00Z</cp:lastPrinted>
  <dcterms:created xsi:type="dcterms:W3CDTF">2020-11-30T14:43:00Z</dcterms:created>
  <dcterms:modified xsi:type="dcterms:W3CDTF">2020-12-02T09:32:00Z</dcterms:modified>
</cp:coreProperties>
</file>